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1F" w:rsidRPr="00FF0B1F" w:rsidRDefault="00FF0B1F" w:rsidP="00FF0B1F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0B1F">
        <w:rPr>
          <w:rFonts w:ascii="Verdana" w:eastAsia="Times New Roman" w:hAnsi="Verdana" w:cs="Times New Roman"/>
          <w:b/>
          <w:bCs/>
          <w:color w:val="0000CD"/>
          <w:sz w:val="48"/>
          <w:szCs w:val="48"/>
          <w:lang w:eastAsia="ru-RU"/>
        </w:rPr>
        <w:t>Если ребенок поздно начинает говорить</w:t>
      </w:r>
    </w:p>
    <w:p w:rsidR="00FF0B1F" w:rsidRPr="00FF0B1F" w:rsidRDefault="00FF0B1F" w:rsidP="00FF0B1F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Иногда совершенно нормальные дети </w:t>
      </w:r>
      <w:r w:rsidRPr="00FF0B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поздно начинают говорить.</w:t>
      </w: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Это всегда вызывало тревогу у родителей, хотя на самом деле здесь нет никаких оснований для беспокойства. Дело в том, что </w:t>
      </w:r>
      <w:r w:rsidRPr="00FF0B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развитие речевых способностей ребенка</w:t>
      </w: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зависит от многих обстоятельств.</w:t>
      </w:r>
    </w:p>
    <w:p w:rsidR="00FF0B1F" w:rsidRPr="00FF0B1F" w:rsidRDefault="00FF0B1F" w:rsidP="00FF0B1F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не последнюю роль в том, что для своего возраста ребенок плохо говорит или говорит мало, играют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F0B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темперамент и особенности натуры</w:t>
      </w: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Веселый, подвижный малыш заговорит раньше, чем спокойный, склонный к созерцательности.</w:t>
      </w:r>
    </w:p>
    <w:p w:rsidR="00FF0B1F" w:rsidRPr="00FF0B1F" w:rsidRDefault="00FF0B1F" w:rsidP="00FF0B1F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Еще </w:t>
      </w:r>
      <w:proofErr w:type="gramStart"/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</w:t>
      </w:r>
      <w:proofErr w:type="gramEnd"/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каком </w:t>
      </w:r>
      <w:r w:rsidRPr="00FF0B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окружении</w:t>
      </w: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находится ребенок, разговаривают ли с ним. А если разговаривают, то достаточно ли ласково и приветливо? Ведь мы чувствуем потребность высказаться больше среди общительных, расположенных к нам людей. Стоит ли удивляться тому, что у матери, которая, чем-то озабоченная, всё время молчит, малыш заговорит позже?</w:t>
      </w: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Также нежелательна и другая крайность, когда ребенком постоянно командуют, </w:t>
      </w:r>
      <w:r w:rsidRPr="00FF0B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подавляя его инициативу.</w:t>
      </w:r>
    </w:p>
    <w:p w:rsidR="00FF0B1F" w:rsidRPr="00FF0B1F" w:rsidRDefault="00FF0B1F" w:rsidP="00FF0B1F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Поздно начинают говорить и дети, </w:t>
      </w:r>
      <w:r w:rsidRPr="00FF0B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слишком избалованные вниманием</w:t>
      </w: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Почему? Да потому что с его стороны это вполне нормально, все необходимое подают на «блюдечке», вот и нет смысла напрягаться больше, уж лучше потратить драгоценное время на игры и развлечения (это ведь тоже забирает немало сил). Вспомните старый анекдот:</w:t>
      </w: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F0B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семье растет мальчик. Ему уже 5 лет, а он не разговаривает. И вот вся семья садится за стол обедать. Все чинно и красиво, но вдруг раздается чей-то голос:</w:t>
      </w:r>
      <w:r w:rsidRPr="00FF0B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- Мам, дай соль!!!</w:t>
      </w:r>
      <w:r w:rsidRPr="00FF0B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- Сыночек, миленький, ты заговорил? А что же ты раньше молчал? Радость-то какая!!!</w:t>
      </w:r>
      <w:r w:rsidRPr="00FF0B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- Так ведь раньше все нормально было...</w:t>
      </w:r>
    </w:p>
    <w:p w:rsidR="00FF0B1F" w:rsidRPr="00FF0B1F" w:rsidRDefault="00FF0B1F" w:rsidP="00FF0B1F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Зачем малышу стараться произносить слова, просить что-то, если взрослые предупреждают каждое его желание?</w:t>
      </w: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Небольшое отставание в развитие речи, как правило, не означает ничего серьезного, </w:t>
      </w:r>
      <w:proofErr w:type="gramStart"/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proofErr w:type="gramEnd"/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общем ребенок развивается нормально. На втором году жизни он «разговориться» и догонит сверстников. Но если ребенок плохо реагирует на обращение к нему, нужно обязательно обратиться к врачу.</w:t>
      </w:r>
    </w:p>
    <w:p w:rsidR="00FF0B1F" w:rsidRPr="00FF0B1F" w:rsidRDefault="00FF0B1F" w:rsidP="00FF0B1F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важно еще, чтобы ребенок с самого начала приучался </w:t>
      </w:r>
      <w:r w:rsidRPr="00FF0B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говорить правильно</w:t>
      </w: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Старайтесь не сюсюкать с ним, по-детски искажая слова. Как ни забавна речь с уменьшительными словечками, она задерживает развитие речевых навыков ребенка, лишая его возможности слышать правильно произносимые слова. И у него может надолго </w:t>
      </w:r>
      <w:proofErr w:type="gramStart"/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закрепиться привычка произносить</w:t>
      </w:r>
      <w:proofErr w:type="gramEnd"/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слова коряво, которая потом уже никому не будет казаться милой. Поэтому лучше не «подделываться» под разговор ребенка, а терпеливо, дружелюбно исправлять недостатки его речи, но ни в коем случае не допускать передразниваний и насмешек.</w:t>
      </w:r>
    </w:p>
    <w:p w:rsidR="00FF0B1F" w:rsidRPr="00FF0B1F" w:rsidRDefault="00FF0B1F" w:rsidP="00FF0B1F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Разумеется, бывают отклонения, когда нужна помощ</w:t>
      </w:r>
      <w:r w:rsidR="00D6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 врача или</w:t>
      </w:r>
      <w:bookmarkStart w:id="0" w:name="_GoBack"/>
      <w:bookmarkEnd w:id="0"/>
      <w:r w:rsidR="00D6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логопеда</w:t>
      </w:r>
      <w:proofErr w:type="gramStart"/>
      <w:r w:rsidR="00D652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Например, ребенку уже 3, 4 или 5 лет, а он настолько невнятно и плохо говорит, что его почти невозможно понять, или заикается. Часто всё можно исправить простыми занятиями по</w:t>
      </w:r>
      <w:r w:rsidRPr="00FF0B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развитию речи</w:t>
      </w: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Но, кроме обращения к специалисту, </w:t>
      </w: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позаботьтесь о том, чтобы малыш как можно больше находился в обществе детей своего же возраста. Детки этого возраста склонны к подражанию, и слыша, как говорят другие, он будет стремиться к тому же.</w:t>
      </w:r>
    </w:p>
    <w:p w:rsidR="00FF0B1F" w:rsidRPr="00FF0B1F" w:rsidRDefault="00FF0B1F" w:rsidP="00FF0B1F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FA0D5D"/>
          <w:kern w:val="36"/>
          <w:lang w:eastAsia="ru-RU"/>
        </w:rPr>
      </w:pPr>
      <w:r w:rsidRPr="00FF0B1F">
        <w:rPr>
          <w:rFonts w:ascii="Arial" w:eastAsia="Times New Roman" w:hAnsi="Arial" w:cs="Arial"/>
          <w:b/>
          <w:bCs/>
          <w:color w:val="FA0D5D"/>
          <w:kern w:val="36"/>
          <w:sz w:val="24"/>
          <w:szCs w:val="24"/>
          <w:lang w:eastAsia="ru-RU"/>
        </w:rPr>
        <w:t>Когда ребенок начинает говорить?</w:t>
      </w:r>
    </w:p>
    <w:p w:rsidR="00FF0B1F" w:rsidRPr="00FF0B1F" w:rsidRDefault="00FF0B1F" w:rsidP="00FF0B1F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зависит от самого ребенка и его потребностей в этом. Если с него пылинки сдувать и угадывать каждое его желание за полчаса до того, как он сам чего-то захочет… – то не скоро. Скорее всего, ближе к трем годам.</w:t>
      </w:r>
    </w:p>
    <w:p w:rsidR="00FF0B1F" w:rsidRPr="00FF0B1F" w:rsidRDefault="00FF0B1F" w:rsidP="00FF0B1F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Девочки, как правило, раньше начинают говорить. И дело не в том, что они способнее, просто спокойствия и рассудительности у них больше. Пока мальчишки лазят по мебели или на детских горках во дворе, балансируя на одной ноге, девчонки спокойно сидят у себя в комнате и забавляются куклами. А что еще нужно этой хорошей компании? Естественно – хорошая беседа!</w:t>
      </w:r>
    </w:p>
    <w:p w:rsidR="00FF0B1F" w:rsidRPr="00FF0B1F" w:rsidRDefault="00FF0B1F" w:rsidP="00FF0B1F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прошу заметить, что все вышесказанное – это еще не факт. Как известно, все мы разные личности и, соответственно, у каждого свой путь развития. Каждый ребенок – это тоже отдельная книга. Не огорчайтесь, если соседский мальчишка заговорил раньше Вашего малыша. Просто любите своих детей </w:t>
      </w:r>
      <w:proofErr w:type="gramStart"/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такими</w:t>
      </w:r>
      <w:proofErr w:type="gramEnd"/>
      <w:r w:rsidRPr="00FF0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какие они есть!</w:t>
      </w:r>
    </w:p>
    <w:p w:rsidR="00FF0B1F" w:rsidRPr="00FF0B1F" w:rsidRDefault="00FF0B1F" w:rsidP="00FF0B1F">
      <w:pPr>
        <w:spacing w:after="9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35EE4" w:rsidRDefault="00E35EE4"/>
    <w:sectPr w:rsidR="00E35EE4" w:rsidSect="00E3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B1F"/>
    <w:rsid w:val="00D65297"/>
    <w:rsid w:val="00E35EE4"/>
    <w:rsid w:val="00FE6386"/>
    <w:rsid w:val="00F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E4"/>
  </w:style>
  <w:style w:type="paragraph" w:styleId="1">
    <w:name w:val="heading 1"/>
    <w:basedOn w:val="a"/>
    <w:link w:val="10"/>
    <w:uiPriority w:val="9"/>
    <w:qFormat/>
    <w:rsid w:val="00FF0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0B1F"/>
  </w:style>
  <w:style w:type="character" w:styleId="a4">
    <w:name w:val="Strong"/>
    <w:basedOn w:val="a0"/>
    <w:uiPriority w:val="22"/>
    <w:qFormat/>
    <w:rsid w:val="00FF0B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0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3367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2017-11-09T07:58:00Z</dcterms:created>
  <dcterms:modified xsi:type="dcterms:W3CDTF">2018-02-13T03:19:00Z</dcterms:modified>
</cp:coreProperties>
</file>